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7B" w:rsidRPr="008C197D" w:rsidRDefault="00830C4E" w:rsidP="008C197D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  <w:t>Quinta</w:t>
      </w:r>
      <w:r w:rsidR="00C97E7B" w:rsidRPr="008C197D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  <w:t xml:space="preserve"> en </w:t>
      </w:r>
      <w:r w:rsidR="0054110D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  <w:t>v</w:t>
      </w:r>
      <w:r w:rsidR="00C97E7B" w:rsidRPr="008C197D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  <w:t xml:space="preserve">enta </w:t>
      </w:r>
      <w:r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  <w:t>Valle de Salinas</w:t>
      </w:r>
    </w:p>
    <w:p w:rsidR="008C197D" w:rsidRDefault="00830C4E" w:rsidP="008C197D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</w:pPr>
      <w:r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  <w:t>Salinas Victoria</w:t>
      </w:r>
      <w:r w:rsidR="008C197D" w:rsidRPr="008C197D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  <w:t>, N.L.</w:t>
      </w:r>
    </w:p>
    <w:p w:rsidR="008C197D" w:rsidRPr="008C197D" w:rsidRDefault="008C197D" w:rsidP="008C197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24"/>
          <w:szCs w:val="24"/>
          <w:lang w:eastAsia="es-MX"/>
        </w:rPr>
      </w:pPr>
      <w:r w:rsidRPr="00663B72">
        <w:rPr>
          <w:rFonts w:ascii="Helvetica" w:eastAsia="Times New Roman" w:hAnsi="Helvetica" w:cs="Helvetica"/>
          <w:color w:val="FF0000"/>
          <w:sz w:val="24"/>
          <w:szCs w:val="24"/>
          <w:u w:val="single"/>
          <w:lang w:eastAsia="es-MX"/>
        </w:rPr>
        <w:t>$</w:t>
      </w:r>
      <w:r w:rsidR="00830C4E">
        <w:rPr>
          <w:rFonts w:ascii="Helvetica" w:eastAsia="Times New Roman" w:hAnsi="Helvetica" w:cs="Helvetica"/>
          <w:color w:val="FF0000"/>
          <w:sz w:val="24"/>
          <w:szCs w:val="24"/>
          <w:u w:val="single"/>
          <w:lang w:eastAsia="es-MX"/>
        </w:rPr>
        <w:t xml:space="preserve">                    </w:t>
      </w:r>
      <w:r w:rsidRPr="00663B72">
        <w:rPr>
          <w:rFonts w:ascii="Helvetica" w:eastAsia="Times New Roman" w:hAnsi="Helvetica" w:cs="Helvetica"/>
          <w:color w:val="FF0000"/>
          <w:sz w:val="24"/>
          <w:szCs w:val="24"/>
          <w:u w:val="single"/>
          <w:lang w:eastAsia="es-MX"/>
        </w:rPr>
        <w:t xml:space="preserve"> </w:t>
      </w:r>
      <w:r w:rsidR="00830C4E">
        <w:rPr>
          <w:rFonts w:ascii="Helvetica" w:eastAsia="Times New Roman" w:hAnsi="Helvetica" w:cs="Helvetica"/>
          <w:color w:val="FF0000"/>
          <w:sz w:val="24"/>
          <w:szCs w:val="24"/>
          <w:u w:val="single"/>
          <w:lang w:eastAsia="es-MX"/>
        </w:rPr>
        <w:t xml:space="preserve"> </w:t>
      </w:r>
      <w:r w:rsidRPr="00663B72">
        <w:rPr>
          <w:rFonts w:ascii="Helvetica" w:eastAsia="Times New Roman" w:hAnsi="Helvetica" w:cs="Helvetica"/>
          <w:color w:val="FF0000"/>
          <w:sz w:val="24"/>
          <w:szCs w:val="24"/>
          <w:lang w:eastAsia="es-MX"/>
        </w:rPr>
        <w:t xml:space="preserve"> / a negociar $ </w:t>
      </w:r>
      <w:r w:rsidR="00830C4E">
        <w:rPr>
          <w:rFonts w:ascii="Helvetica" w:eastAsia="Times New Roman" w:hAnsi="Helvetica" w:cs="Helvetica"/>
          <w:color w:val="FF0000"/>
          <w:sz w:val="24"/>
          <w:szCs w:val="24"/>
          <w:lang w:eastAsia="es-MX"/>
        </w:rPr>
        <w:t xml:space="preserve"> </w:t>
      </w:r>
    </w:p>
    <w:p w:rsidR="00C97E7B" w:rsidRDefault="008C197D" w:rsidP="00C97E7B">
      <w:pPr>
        <w:spacing w:after="0" w:line="240" w:lineRule="auto"/>
        <w:rPr>
          <w:rFonts w:ascii="Helvetica" w:eastAsia="Times New Roman" w:hAnsi="Helvetica" w:cs="Helvetica"/>
          <w:color w:val="139490"/>
          <w:sz w:val="21"/>
          <w:szCs w:val="21"/>
          <w:lang w:eastAsia="es-MX"/>
        </w:rPr>
      </w:pPr>
      <w:r>
        <w:rPr>
          <w:rFonts w:ascii="Helvetica" w:eastAsia="Times New Roman" w:hAnsi="Helvetica" w:cs="Helvetica"/>
          <w:color w:val="139490"/>
          <w:sz w:val="21"/>
          <w:szCs w:val="21"/>
          <w:lang w:eastAsia="es-MX"/>
        </w:rPr>
        <w:t xml:space="preserve"> </w:t>
      </w:r>
    </w:p>
    <w:p w:rsidR="00C97E7B" w:rsidRDefault="00C97E7B" w:rsidP="00C97E7B">
      <w:pPr>
        <w:spacing w:after="0" w:line="240" w:lineRule="auto"/>
        <w:rPr>
          <w:rFonts w:ascii="Helvetica" w:eastAsia="Times New Roman" w:hAnsi="Helvetica" w:cs="Helvetica"/>
          <w:color w:val="139490"/>
          <w:sz w:val="21"/>
          <w:szCs w:val="21"/>
          <w:lang w:eastAsia="es-MX"/>
        </w:rPr>
      </w:pPr>
    </w:p>
    <w:p w:rsidR="00C97E7B" w:rsidRPr="00C97E7B" w:rsidRDefault="00C97E7B" w:rsidP="00C97E7B">
      <w:pPr>
        <w:spacing w:after="0" w:line="240" w:lineRule="auto"/>
        <w:rPr>
          <w:rFonts w:ascii="Helvetica" w:eastAsia="Times New Roman" w:hAnsi="Helvetica" w:cs="Helvetica"/>
          <w:color w:val="139490"/>
          <w:sz w:val="21"/>
          <w:szCs w:val="21"/>
          <w:lang w:eastAsia="es-MX"/>
        </w:rPr>
      </w:pP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Propietario:</w:t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  <w:t xml:space="preserve"> </w:t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="00830C4E">
        <w:rPr>
          <w:rFonts w:ascii="Helvetica" w:eastAsia="Times New Roman" w:hAnsi="Helvetica" w:cs="Helvetica"/>
          <w:color w:val="002060"/>
          <w:szCs w:val="21"/>
          <w:lang w:eastAsia="es-MX"/>
        </w:rPr>
        <w:t>MARCELA RAMIREZ</w:t>
      </w: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Celular:</w:t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="00830C4E">
        <w:rPr>
          <w:rFonts w:ascii="Helvetica" w:eastAsia="Times New Roman" w:hAnsi="Helvetica" w:cs="Helvetica"/>
          <w:color w:val="002060"/>
          <w:szCs w:val="21"/>
          <w:lang w:eastAsia="es-MX"/>
        </w:rPr>
        <w:t>-</w:t>
      </w: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Ubicación:</w:t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  <w:t xml:space="preserve"> </w:t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="00830C4E">
        <w:rPr>
          <w:rFonts w:ascii="Helvetica" w:eastAsia="Times New Roman" w:hAnsi="Helvetica" w:cs="Helvetica"/>
          <w:color w:val="002060"/>
          <w:szCs w:val="21"/>
          <w:lang w:eastAsia="es-MX"/>
        </w:rPr>
        <w:t>Cedro # 200</w:t>
      </w:r>
    </w:p>
    <w:p w:rsidR="008C197D" w:rsidRPr="00663B72" w:rsidRDefault="00830C4E" w:rsidP="008C197D">
      <w:pPr>
        <w:shd w:val="clear" w:color="auto" w:fill="FFFFFF"/>
        <w:spacing w:after="0" w:line="240" w:lineRule="auto"/>
        <w:ind w:left="2124" w:firstLine="708"/>
        <w:rPr>
          <w:rFonts w:ascii="Helvetica" w:eastAsia="Times New Roman" w:hAnsi="Helvetica" w:cs="Helvetica"/>
          <w:color w:val="002060"/>
          <w:szCs w:val="21"/>
          <w:lang w:eastAsia="es-MX"/>
        </w:rPr>
      </w:pPr>
      <w:r>
        <w:rPr>
          <w:rFonts w:ascii="Helvetica" w:eastAsia="Times New Roman" w:hAnsi="Helvetica" w:cs="Helvetica"/>
          <w:color w:val="002060"/>
          <w:szCs w:val="21"/>
          <w:lang w:eastAsia="es-MX"/>
        </w:rPr>
        <w:t>Valle de Salinas</w:t>
      </w:r>
    </w:p>
    <w:p w:rsidR="008C197D" w:rsidRPr="00663B72" w:rsidRDefault="00830C4E" w:rsidP="008C197D">
      <w:pPr>
        <w:shd w:val="clear" w:color="auto" w:fill="FFFFFF"/>
        <w:spacing w:after="0" w:line="240" w:lineRule="auto"/>
        <w:ind w:left="2124" w:firstLine="708"/>
        <w:rPr>
          <w:rFonts w:ascii="Helvetica" w:eastAsia="Times New Roman" w:hAnsi="Helvetica" w:cs="Helvetica"/>
          <w:color w:val="002060"/>
          <w:szCs w:val="21"/>
          <w:lang w:eastAsia="es-MX"/>
        </w:rPr>
      </w:pPr>
      <w:r>
        <w:rPr>
          <w:rFonts w:ascii="Helvetica" w:eastAsia="Times New Roman" w:hAnsi="Helvetica" w:cs="Helvetica"/>
          <w:color w:val="002060"/>
          <w:szCs w:val="21"/>
          <w:lang w:eastAsia="es-MX"/>
        </w:rPr>
        <w:t>Salinas Victoria</w:t>
      </w:r>
      <w:r w:rsidR="008C197D"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, Nuevo León</w:t>
      </w: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Superficie de terreno:</w:t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="00830C4E">
        <w:rPr>
          <w:rFonts w:ascii="Helvetica" w:eastAsia="Times New Roman" w:hAnsi="Helvetica" w:cs="Helvetica"/>
          <w:color w:val="002060"/>
          <w:szCs w:val="21"/>
          <w:lang w:eastAsia="es-MX"/>
        </w:rPr>
        <w:t>1,000</w:t>
      </w:r>
      <w:r w:rsidR="0054110D">
        <w:rPr>
          <w:rFonts w:ascii="Helvetica" w:eastAsia="Times New Roman" w:hAnsi="Helvetica" w:cs="Helvetica"/>
          <w:color w:val="002060"/>
          <w:szCs w:val="21"/>
          <w:lang w:eastAsia="es-MX"/>
        </w:rPr>
        <w:t xml:space="preserve"> </w:t>
      </w:r>
      <w:proofErr w:type="spellStart"/>
      <w:r w:rsidR="0054110D">
        <w:rPr>
          <w:rFonts w:ascii="Helvetica" w:eastAsia="Times New Roman" w:hAnsi="Helvetica" w:cs="Helvetica"/>
          <w:color w:val="002060"/>
          <w:szCs w:val="21"/>
          <w:lang w:eastAsia="es-MX"/>
        </w:rPr>
        <w:t>mts</w:t>
      </w:r>
      <w:proofErr w:type="spellEnd"/>
      <w:r w:rsidR="0054110D">
        <w:rPr>
          <w:rFonts w:ascii="Helvetica" w:eastAsia="Times New Roman" w:hAnsi="Helvetica" w:cs="Helvetica"/>
          <w:color w:val="002060"/>
          <w:szCs w:val="21"/>
          <w:lang w:eastAsia="es-MX"/>
        </w:rPr>
        <w:t xml:space="preserve"> 2 (</w:t>
      </w:r>
      <w:r w:rsidR="00830C4E">
        <w:rPr>
          <w:rFonts w:ascii="Helvetica" w:eastAsia="Times New Roman" w:hAnsi="Helvetica" w:cs="Helvetica"/>
          <w:color w:val="002060"/>
          <w:szCs w:val="21"/>
          <w:lang w:eastAsia="es-MX"/>
        </w:rPr>
        <w:t>33.37</w:t>
      </w:r>
      <w:r w:rsidR="0054110D">
        <w:rPr>
          <w:rFonts w:ascii="Helvetica" w:eastAsia="Times New Roman" w:hAnsi="Helvetica" w:cs="Helvetica"/>
          <w:color w:val="002060"/>
          <w:szCs w:val="21"/>
          <w:lang w:eastAsia="es-MX"/>
        </w:rPr>
        <w:t xml:space="preserve"> </w:t>
      </w:r>
      <w:proofErr w:type="spellStart"/>
      <w:r w:rsidR="0054110D">
        <w:rPr>
          <w:rFonts w:ascii="Helvetica" w:eastAsia="Times New Roman" w:hAnsi="Helvetica" w:cs="Helvetica"/>
          <w:color w:val="002060"/>
          <w:szCs w:val="21"/>
          <w:lang w:eastAsia="es-MX"/>
        </w:rPr>
        <w:t>mts</w:t>
      </w:r>
      <w:proofErr w:type="spellEnd"/>
      <w:r w:rsidR="0054110D">
        <w:rPr>
          <w:rFonts w:ascii="Helvetica" w:eastAsia="Times New Roman" w:hAnsi="Helvetica" w:cs="Helvetica"/>
          <w:color w:val="002060"/>
          <w:szCs w:val="21"/>
          <w:lang w:eastAsia="es-MX"/>
        </w:rPr>
        <w:t xml:space="preserve"> frente – </w:t>
      </w:r>
      <w:r w:rsidR="00830C4E">
        <w:rPr>
          <w:rFonts w:ascii="Helvetica" w:eastAsia="Times New Roman" w:hAnsi="Helvetica" w:cs="Helvetica"/>
          <w:color w:val="002060"/>
          <w:szCs w:val="21"/>
          <w:lang w:eastAsia="es-MX"/>
        </w:rPr>
        <w:t>30</w:t>
      </w:r>
      <w:r w:rsidR="0054110D">
        <w:rPr>
          <w:rFonts w:ascii="Helvetica" w:eastAsia="Times New Roman" w:hAnsi="Helvetica" w:cs="Helvetica"/>
          <w:color w:val="002060"/>
          <w:szCs w:val="21"/>
          <w:lang w:eastAsia="es-MX"/>
        </w:rPr>
        <w:t xml:space="preserve"> </w:t>
      </w:r>
      <w:proofErr w:type="spellStart"/>
      <w:r w:rsidR="0054110D">
        <w:rPr>
          <w:rFonts w:ascii="Helvetica" w:eastAsia="Times New Roman" w:hAnsi="Helvetica" w:cs="Helvetica"/>
          <w:color w:val="002060"/>
          <w:szCs w:val="21"/>
          <w:lang w:eastAsia="es-MX"/>
        </w:rPr>
        <w:t>mts</w:t>
      </w:r>
      <w:proofErr w:type="spellEnd"/>
      <w:r w:rsidR="0054110D">
        <w:rPr>
          <w:rFonts w:ascii="Helvetica" w:eastAsia="Times New Roman" w:hAnsi="Helvetica" w:cs="Helvetica"/>
          <w:color w:val="002060"/>
          <w:szCs w:val="21"/>
          <w:lang w:eastAsia="es-MX"/>
        </w:rPr>
        <w:t xml:space="preserve"> fondo)</w:t>
      </w: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Área de construcción:</w:t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="00E11D15">
        <w:rPr>
          <w:rFonts w:ascii="Helvetica" w:eastAsia="Times New Roman" w:hAnsi="Helvetica" w:cs="Helvetica"/>
          <w:color w:val="002060"/>
          <w:szCs w:val="21"/>
          <w:lang w:eastAsia="es-MX"/>
        </w:rPr>
        <w:t xml:space="preserve"> -</w:t>
      </w:r>
    </w:p>
    <w:p w:rsidR="008C197D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Servicios:</w:t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Luz, agua</w:t>
      </w:r>
      <w:r w:rsidR="00830C4E">
        <w:rPr>
          <w:rFonts w:ascii="Helvetica" w:eastAsia="Times New Roman" w:hAnsi="Helvetica" w:cs="Helvetica"/>
          <w:color w:val="002060"/>
          <w:szCs w:val="21"/>
          <w:lang w:eastAsia="es-MX"/>
        </w:rPr>
        <w:t xml:space="preserve"> </w:t>
      </w: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>
        <w:rPr>
          <w:rFonts w:ascii="Helvetica" w:eastAsia="Times New Roman" w:hAnsi="Helvetica" w:cs="Helvetica"/>
          <w:color w:val="002060"/>
          <w:szCs w:val="21"/>
          <w:lang w:eastAsia="es-MX"/>
        </w:rPr>
        <w:t>Generales:</w:t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="0054110D">
        <w:rPr>
          <w:rFonts w:ascii="Helvetica" w:eastAsia="Times New Roman" w:hAnsi="Helvetica" w:cs="Helvetica"/>
          <w:color w:val="002060"/>
          <w:szCs w:val="21"/>
          <w:lang w:eastAsia="es-MX"/>
        </w:rPr>
        <w:t>Propiedad libre de gravamen</w:t>
      </w: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Descripción. -</w:t>
      </w:r>
    </w:p>
    <w:p w:rsidR="00C97E7B" w:rsidRDefault="00830C4E" w:rsidP="004159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Cs w:val="21"/>
          <w:lang w:eastAsia="es-MX"/>
        </w:rPr>
      </w:pPr>
      <w:r>
        <w:rPr>
          <w:rFonts w:ascii="Helvetica" w:eastAsia="Times New Roman" w:hAnsi="Helvetica" w:cs="Helvetica"/>
          <w:color w:val="333333"/>
          <w:szCs w:val="21"/>
          <w:lang w:eastAsia="es-MX"/>
        </w:rPr>
        <w:t>Cuenta con una construcción de 1 planta, sala, comedor, cocina, 3 baños y medio, 3 recámaras, equipada con 5 abanicos de techo, jardín con juegos, alberca, chapoteadero, asador techado, almacén árboles (aguacate, nogal, naranjo, higuera, mandarina).</w:t>
      </w:r>
    </w:p>
    <w:p w:rsidR="00830C4E" w:rsidRDefault="00830C4E" w:rsidP="004159F5">
      <w:pPr>
        <w:shd w:val="clear" w:color="auto" w:fill="FFFFFF"/>
        <w:spacing w:before="100" w:beforeAutospacing="1" w:after="100" w:afterAutospacing="1" w:line="240" w:lineRule="auto"/>
      </w:pPr>
      <w:r w:rsidRPr="00830C4E">
        <w:rPr>
          <w:noProof/>
          <w:lang w:eastAsia="es-MX"/>
        </w:rPr>
        <w:drawing>
          <wp:inline distT="0" distB="0" distL="0" distR="0">
            <wp:extent cx="5092700" cy="3819525"/>
            <wp:effectExtent l="0" t="0" r="0" b="9525"/>
            <wp:docPr id="1" name="Imagen 1" descr="C:\Users\HP\Desktop\EDITH RODRIGUEZ\ABL\ABL FOTOS DE PROPIEDADES\VENTA\QUINTAS\SALINAS V\VALLE DE SALINAS\Quinta en venta Valle de Salinas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DITH RODRIGUEZ\ABL\ABL FOTOS DE PROPIEDADES\VENTA\QUINTAS\SALINAS V\VALLE DE SALINAS\Quinta en venta Valle de Salinas 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19" cy="382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C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7B"/>
    <w:rsid w:val="00293B89"/>
    <w:rsid w:val="003E1703"/>
    <w:rsid w:val="004159F5"/>
    <w:rsid w:val="00515F5F"/>
    <w:rsid w:val="0054110D"/>
    <w:rsid w:val="005D6516"/>
    <w:rsid w:val="00662149"/>
    <w:rsid w:val="00686340"/>
    <w:rsid w:val="00830C4E"/>
    <w:rsid w:val="008C197D"/>
    <w:rsid w:val="009C3CA4"/>
    <w:rsid w:val="00C97E7B"/>
    <w:rsid w:val="00CB0B64"/>
    <w:rsid w:val="00D71132"/>
    <w:rsid w:val="00E11D15"/>
    <w:rsid w:val="00F1211C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F6D95-F992-443E-A2C9-D926DCD8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2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1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1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3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1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Javier</cp:lastModifiedBy>
  <cp:revision>2</cp:revision>
  <dcterms:created xsi:type="dcterms:W3CDTF">2020-01-07T23:02:00Z</dcterms:created>
  <dcterms:modified xsi:type="dcterms:W3CDTF">2020-01-07T23:02:00Z</dcterms:modified>
</cp:coreProperties>
</file>